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t xml:space="preserve">Подвешиваемый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к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w:t>
      </w:r>
      <w:proofErr w:type="spellStart"/>
      <w:r w:rsidRPr="009E305B">
        <w:rPr>
          <w:color w:val="222222"/>
          <w:sz w:val="28"/>
          <w:szCs w:val="28"/>
        </w:rPr>
        <w:t>катафотов</w:t>
      </w:r>
      <w:proofErr w:type="spellEnd"/>
      <w:r w:rsidRPr="009E305B">
        <w:rPr>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lastRenderedPageBreak/>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E305B"/>
    <w:rsid w:val="001B5962"/>
    <w:rsid w:val="002F4DA8"/>
    <w:rsid w:val="006F51C5"/>
    <w:rsid w:val="009E305B"/>
    <w:rsid w:val="00B97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r="http://schemas.openxmlformats.org/officeDocument/2006/relationships" xmlns:w="http://schemas.openxmlformats.org/wordprocessingml/2006/main">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эраст</cp:lastModifiedBy>
  <cp:revision>2</cp:revision>
  <dcterms:created xsi:type="dcterms:W3CDTF">2021-10-20T17:36:00Z</dcterms:created>
  <dcterms:modified xsi:type="dcterms:W3CDTF">2021-10-20T17:36:00Z</dcterms:modified>
</cp:coreProperties>
</file>