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5A6" w:rsidRPr="007875A6" w:rsidRDefault="007875A6" w:rsidP="007875A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875A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Запись в первый класс: как подать заявление, какие документы нужны, кто пользуется льготами при зачислении</w:t>
      </w:r>
    </w:p>
    <w:p w:rsidR="007875A6" w:rsidRPr="007875A6" w:rsidRDefault="007875A6" w:rsidP="007875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 марта 2024 </w:t>
      </w:r>
    </w:p>
    <w:p w:rsidR="007875A6" w:rsidRPr="007875A6" w:rsidRDefault="007875A6" w:rsidP="007875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7875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Наталья Ключевская</w:t>
        </w:r>
      </w:hyperlink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pPr w:leftFromText="45" w:rightFromText="45" w:vertAnchor="text" w:tblpXSpec="right" w:tblpYSpec="center"/>
        <w:tblW w:w="3150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0"/>
      </w:tblGrid>
      <w:tr w:rsidR="007875A6" w:rsidRPr="007875A6" w:rsidTr="007875A6">
        <w:trPr>
          <w:tblCellSpacing w:w="7" w:type="dxa"/>
        </w:trPr>
        <w:tc>
          <w:tcPr>
            <w:tcW w:w="0" w:type="auto"/>
            <w:vAlign w:val="center"/>
            <w:hideMark/>
          </w:tcPr>
          <w:p w:rsidR="007875A6" w:rsidRPr="007875A6" w:rsidRDefault="007875A6" w:rsidP="00787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5A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E29806" wp14:editId="51EEDD0B">
                  <wp:extent cx="1905000" cy="1905000"/>
                  <wp:effectExtent l="0" t="0" r="0" b="0"/>
                  <wp:docPr id="1" name="Рисунок 1" descr="Запись в 1 класс: как подать заявление, какие документы нужны, кто пользуется льготами при зачислении - ГАРАНТ.Р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Запись в 1 класс: как подать заявление, какие документы нужны, кто пользуется льготами при зачислении - ГАРАНТ.Р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75A6" w:rsidRPr="007875A6" w:rsidTr="007875A6">
        <w:trPr>
          <w:tblCellSpacing w:w="7" w:type="dxa"/>
        </w:trPr>
        <w:tc>
          <w:tcPr>
            <w:tcW w:w="0" w:type="auto"/>
            <w:vAlign w:val="center"/>
            <w:hideMark/>
          </w:tcPr>
          <w:p w:rsidR="007875A6" w:rsidRPr="007875A6" w:rsidRDefault="007875A6" w:rsidP="007875A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333333"/>
                <w:sz w:val="13"/>
                <w:szCs w:val="13"/>
                <w:lang w:eastAsia="ru-RU"/>
              </w:rPr>
            </w:pPr>
            <w:r w:rsidRPr="007875A6">
              <w:rPr>
                <w:rFonts w:ascii="Arial" w:eastAsia="Times New Roman" w:hAnsi="Arial" w:cs="Arial"/>
                <w:i/>
                <w:iCs/>
                <w:color w:val="333333"/>
                <w:sz w:val="13"/>
                <w:szCs w:val="13"/>
                <w:lang w:eastAsia="ru-RU"/>
              </w:rPr>
              <w:t xml:space="preserve">© CYCLONEPROJECT / Фотобанк </w:t>
            </w:r>
            <w:proofErr w:type="spellStart"/>
            <w:r w:rsidRPr="007875A6">
              <w:rPr>
                <w:rFonts w:ascii="Arial" w:eastAsia="Times New Roman" w:hAnsi="Arial" w:cs="Arial"/>
                <w:i/>
                <w:iCs/>
                <w:color w:val="333333"/>
                <w:sz w:val="13"/>
                <w:szCs w:val="13"/>
                <w:lang w:eastAsia="ru-RU"/>
              </w:rPr>
              <w:t>Фотодженика</w:t>
            </w:r>
            <w:proofErr w:type="spellEnd"/>
          </w:p>
        </w:tc>
      </w:tr>
    </w:tbl>
    <w:p w:rsidR="007875A6" w:rsidRPr="007875A6" w:rsidRDefault="007875A6" w:rsidP="007875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Поступление ребенка в первый класс – важное событие для всех российских семей с детьми. Хотя первоклассники пойдут учиться только с 1 сентября 2024 года, позаботиться о том, чтобы их зачислили в конкретную школу, родителям нужно уже сейчас. </w:t>
      </w:r>
    </w:p>
    <w:p w:rsidR="007875A6" w:rsidRPr="007875A6" w:rsidRDefault="007875A6" w:rsidP="007875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преддверии начала кампании по приему на обучение по образовательным программам начального общего, основного общего и среднего общего образования, </w:t>
      </w:r>
      <w:proofErr w:type="gramStart"/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proofErr w:type="gramEnd"/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стартует не позднее 1 апреля, напомним основные моменты, касающиеся:</w:t>
      </w:r>
    </w:p>
    <w:p w:rsidR="007875A6" w:rsidRPr="007875A6" w:rsidRDefault="007875A6" w:rsidP="007875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anchor="text-H2-0" w:history="1">
        <w:r w:rsidRPr="007875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порядка приема в школу на 2024/25 учебный год;</w:t>
        </w:r>
      </w:hyperlink>
    </w:p>
    <w:p w:rsidR="007875A6" w:rsidRPr="007875A6" w:rsidRDefault="007875A6" w:rsidP="007875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anchor="text-H2-1" w:history="1">
        <w:r w:rsidRPr="007875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льгот при поступлении;</w:t>
        </w:r>
      </w:hyperlink>
    </w:p>
    <w:p w:rsidR="007875A6" w:rsidRPr="007875A6" w:rsidRDefault="007875A6" w:rsidP="007875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anchor="text-H2-2" w:history="1">
        <w:r w:rsidRPr="007875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процедуры подачи заявления и сроков зачисления в школу.</w:t>
        </w:r>
      </w:hyperlink>
    </w:p>
    <w:p w:rsidR="007875A6" w:rsidRPr="007875A6" w:rsidRDefault="007875A6" w:rsidP="007875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75A6" w:rsidRPr="007875A6" w:rsidRDefault="007875A6" w:rsidP="007875A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text-H2-0"/>
      <w:bookmarkEnd w:id="0"/>
      <w:r w:rsidRPr="007875A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Порядок приема в первый класс</w:t>
      </w:r>
    </w:p>
    <w:p w:rsidR="007875A6" w:rsidRPr="007875A6" w:rsidRDefault="007875A6" w:rsidP="007875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875A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 проходит прием первоклассников в школу?</w:t>
      </w:r>
    </w:p>
    <w:p w:rsidR="007875A6" w:rsidRPr="007875A6" w:rsidRDefault="007875A6" w:rsidP="007875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детей в первый класс организуется в два этапа:</w:t>
      </w:r>
    </w:p>
    <w:p w:rsidR="007875A6" w:rsidRPr="007875A6" w:rsidRDefault="007875A6" w:rsidP="007875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с 1 апреля по 30 июня;</w:t>
      </w:r>
    </w:p>
    <w:p w:rsidR="007875A6" w:rsidRPr="007875A6" w:rsidRDefault="007875A6" w:rsidP="007875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с 6 июля по 5 сентября.</w:t>
      </w:r>
    </w:p>
    <w:p w:rsidR="007875A6" w:rsidRPr="007875A6" w:rsidRDefault="007875A6" w:rsidP="007875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875A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Кого зачисляют в школу в первый и второй этапы?</w:t>
      </w:r>
    </w:p>
    <w:p w:rsidR="007875A6" w:rsidRPr="007875A6" w:rsidRDefault="007875A6" w:rsidP="007875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первый этап в школу принимают детей, имеющих внеочередное, первоочередное или преимущественное право зачисления, а также тех, кто живет на закрепленной к образовательной организации территории, то есть в районе, где находится школа.</w:t>
      </w:r>
    </w:p>
    <w:p w:rsidR="007875A6" w:rsidRPr="007875A6" w:rsidRDefault="007875A6" w:rsidP="007875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втором этапе происходит окончательная комплектация классов – в этот период при наличии свободных мест в школу могут зачислить детей из других районов (</w:t>
      </w:r>
      <w:hyperlink r:id="rId11" w:anchor="block_1017" w:history="1">
        <w:r w:rsidRPr="007875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17 Порядка приема на обучение по образовательным программам начального общего, основного общего и среднего общего образования</w:t>
        </w:r>
      </w:hyperlink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утв. </w:t>
      </w:r>
      <w:hyperlink r:id="rId12" w:history="1">
        <w:r w:rsidRPr="007875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7875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7875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России от 2 сентября 2020 г. № 458</w:t>
        </w:r>
      </w:hyperlink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; далее – Порядок приема).</w:t>
      </w:r>
      <w:proofErr w:type="gramEnd"/>
    </w:p>
    <w:p w:rsidR="007875A6" w:rsidRPr="007875A6" w:rsidRDefault="007875A6" w:rsidP="007875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целом при наличии свободных мест допускается прием в общеобразовательную организацию и в любое другое время в течение всего учебного года (</w:t>
      </w:r>
      <w:hyperlink r:id="rId13" w:anchor="p_38" w:history="1">
        <w:r w:rsidRPr="007875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14 Порядка приема</w:t>
        </w:r>
      </w:hyperlink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875A6" w:rsidRPr="007875A6" w:rsidRDefault="007875A6" w:rsidP="007875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875A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Где узнать, к какой школе прикреплен ребенок по месту прописки?</w:t>
      </w:r>
    </w:p>
    <w:p w:rsidR="007875A6" w:rsidRPr="007875A6" w:rsidRDefault="007875A6" w:rsidP="007875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Такая информация размещается на информационном стенде и официальном сайте ближайшей школы. Распорядительные акты органов образования о закреплении образовательных организаций за конкретными территориями муниципального района (муниципального округа, городского округа) или субъекта РФ должны быть доступны для ознакомления в течение 10 календарных дней с момента их издания. А сами акты – изданы не позднее 15 марта. Те же сроки установлены для образовательных организаций городов федерального значения Москвы, Санкт-Петербурга и Севастополя (</w:t>
      </w:r>
      <w:hyperlink r:id="rId14" w:anchor="block_1006" w:history="1">
        <w:r w:rsidRPr="007875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6 Порядка приема</w:t>
        </w:r>
      </w:hyperlink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875A6" w:rsidRPr="007875A6" w:rsidRDefault="007875A6" w:rsidP="007875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 же можно найти подробную информацию о действующих правилах приема и количестве свободных мест.</w:t>
      </w:r>
    </w:p>
    <w:p w:rsidR="007875A6" w:rsidRPr="007875A6" w:rsidRDefault="007875A6" w:rsidP="007875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875A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С какого возраста принимают в первый класс?</w:t>
      </w:r>
    </w:p>
    <w:p w:rsidR="007875A6" w:rsidRPr="007875A6" w:rsidRDefault="007875A6" w:rsidP="007875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особенности организации процесса обучения и рекомендации по адаптации первоклассников можно прочитать в нашем </w:t>
      </w:r>
      <w:hyperlink r:id="rId15" w:history="1">
        <w:r w:rsidRPr="007875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материале</w:t>
        </w:r>
      </w:hyperlink>
    </w:p>
    <w:p w:rsidR="007875A6" w:rsidRPr="007875A6" w:rsidRDefault="007875A6" w:rsidP="007875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общему правилу, в школы принимают детей в возрасте 6,5 лет при отсутствии противопоказаний по состоянию здоровья. Предельный возраст для зачисления – 8 лет. Однако по заявлению родителей (законных представителей) детей учредитель общеобразовательной организации вправе разрешить прием на обучение в начальные классы в более раннем или более позднем возрасте (</w:t>
      </w:r>
      <w:hyperlink r:id="rId16" w:anchor="p_26" w:history="1">
        <w:r w:rsidRPr="007875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8 Порядка приема</w:t>
        </w:r>
      </w:hyperlink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875A6" w:rsidRPr="007875A6" w:rsidRDefault="007875A6" w:rsidP="007875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помнить, что прием на обучение в общеобразовательную организацию проводится на принципах равных условий приема для всех поступающих. Исключение предусмотрено для лиц, которым предоставлены особые права (преимущества) при приеме на обучение (</w:t>
      </w:r>
      <w:hyperlink r:id="rId17" w:anchor="p_33" w:history="1">
        <w:r w:rsidRPr="007875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11 Порядка приема</w:t>
        </w:r>
      </w:hyperlink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875A6" w:rsidRPr="007875A6" w:rsidRDefault="007875A6" w:rsidP="007875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875A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Каковы особенности приема в школу детей с ограниченными возможностями здоровья?</w:t>
      </w:r>
    </w:p>
    <w:p w:rsidR="007875A6" w:rsidRPr="007875A6" w:rsidRDefault="007875A6" w:rsidP="007875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Таких детей принимают на </w:t>
      </w:r>
      <w:proofErr w:type="gramStart"/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 (</w:t>
      </w:r>
      <w:hyperlink r:id="rId18" w:anchor="p_36" w:history="1">
        <w:r w:rsidRPr="007875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13 Порядка приема</w:t>
        </w:r>
      </w:hyperlink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7875A6" w:rsidRPr="007875A6" w:rsidRDefault="007875A6" w:rsidP="007875A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1" w:name="text-H2-1"/>
      <w:bookmarkEnd w:id="1"/>
      <w:r w:rsidRPr="007875A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Льготы при зачислении в школу</w:t>
      </w:r>
    </w:p>
    <w:p w:rsidR="007875A6" w:rsidRPr="007875A6" w:rsidRDefault="007875A6" w:rsidP="007875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875A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Какие виды льгот бывают при зачислении в школу?</w:t>
      </w:r>
    </w:p>
    <w:p w:rsidR="007875A6" w:rsidRPr="007875A6" w:rsidRDefault="007875A6" w:rsidP="007875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Действующее законодательство выделяет три вида льгот:</w:t>
      </w:r>
    </w:p>
    <w:p w:rsidR="007875A6" w:rsidRPr="007875A6" w:rsidRDefault="007875A6" w:rsidP="007875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внеочередной порядок предоставления мест в общеобразовательной организации;</w:t>
      </w:r>
    </w:p>
    <w:p w:rsidR="007875A6" w:rsidRPr="007875A6" w:rsidRDefault="007875A6" w:rsidP="007875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первоочередной порядок зачисления;</w:t>
      </w:r>
    </w:p>
    <w:p w:rsidR="007875A6" w:rsidRPr="007875A6" w:rsidRDefault="007875A6" w:rsidP="007875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преимущественное право зачисления в определенную школу.</w:t>
      </w:r>
    </w:p>
    <w:p w:rsidR="007875A6" w:rsidRPr="007875A6" w:rsidRDefault="007875A6" w:rsidP="007875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875A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Кто имеет право на внеочередное предоставление места в общеобразовательных организациях?</w:t>
      </w:r>
    </w:p>
    <w:p w:rsidR="007875A6" w:rsidRPr="007875A6" w:rsidRDefault="007875A6" w:rsidP="007875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внеочередном порядке места в общеобразовательных организациях предоставляются:</w:t>
      </w:r>
    </w:p>
    <w:p w:rsidR="007875A6" w:rsidRPr="007875A6" w:rsidRDefault="007875A6" w:rsidP="007875A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прокуроров (п. 5 ст. 44 Закона РФ от 17 января 1992 г. № 2202-1 "</w:t>
      </w:r>
      <w:hyperlink r:id="rId19" w:anchor="block_445" w:history="1">
        <w:r w:rsidRPr="007875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прокуратуре Российской Федерации</w:t>
        </w:r>
      </w:hyperlink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");</w:t>
      </w:r>
    </w:p>
    <w:p w:rsidR="007875A6" w:rsidRPr="007875A6" w:rsidRDefault="007875A6" w:rsidP="007875A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судей (п. 3 ст. 19 Закона РФ от 26 июня 1992 г. № 3132-1 "</w:t>
      </w:r>
      <w:hyperlink r:id="rId20" w:anchor="block_193" w:history="1">
        <w:r w:rsidRPr="007875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статусе судей в Российской Федерации</w:t>
        </w:r>
      </w:hyperlink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");</w:t>
      </w:r>
    </w:p>
    <w:p w:rsidR="007875A6" w:rsidRPr="007875A6" w:rsidRDefault="007875A6" w:rsidP="007875A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сотрудников Следственного комитета (ч. 25 ст. 35 Федерального закона от 28 декабря 2010 г. № 403-ФЗ "</w:t>
      </w:r>
      <w:hyperlink r:id="rId21" w:anchor="block_3525" w:history="1">
        <w:r w:rsidRPr="007875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Следственном комитете Российской Федерации</w:t>
        </w:r>
      </w:hyperlink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").</w:t>
      </w:r>
    </w:p>
    <w:p w:rsidR="007875A6" w:rsidRPr="007875A6" w:rsidRDefault="007875A6" w:rsidP="007875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такое правило действует только в отношении общеобразовательных организаций, имеющих интернат. На обычные школы эти льготы не распространяются (</w:t>
      </w:r>
      <w:hyperlink r:id="rId22" w:anchor="p_27" w:history="1">
        <w:r w:rsidRPr="007875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9 Порядка приема</w:t>
        </w:r>
      </w:hyperlink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875A6" w:rsidRPr="007875A6" w:rsidRDefault="007875A6" w:rsidP="007875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внеочередное зачисление могут претендовать также:</w:t>
      </w:r>
    </w:p>
    <w:p w:rsidR="007875A6" w:rsidRPr="007875A6" w:rsidRDefault="007875A6" w:rsidP="007875A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военнослужащих, дети граждан, пребывавших в добровольческих формированиях, погибших (умерших) при выполнении задач в СВО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спецоперации (п. 8 ст. 24 Федерального закона от 27 мая 1998 г. № 76-ФЗ "</w:t>
      </w:r>
      <w:hyperlink r:id="rId23" w:anchor="block_248" w:history="1">
        <w:r w:rsidRPr="007875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статусе военнослужащих</w:t>
        </w:r>
      </w:hyperlink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");</w:t>
      </w:r>
    </w:p>
    <w:p w:rsidR="007875A6" w:rsidRPr="007875A6" w:rsidRDefault="007875A6" w:rsidP="007875A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сотрудника, погибшего (умершего) при выполнении задач в СВО либо позднее, но вследствие увечья (ранения, травмы, контузии) или заболевания, полученных при выполнении задач в ходе проведения спецоперации (ст. 28 1 Федерального закона от 3 июля 2016 г. № 226-ФЗ "</w:t>
      </w:r>
      <w:hyperlink r:id="rId24" w:history="1">
        <w:r w:rsidRPr="007875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войсках национальной гвардии Российской Федерации</w:t>
        </w:r>
      </w:hyperlink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").</w:t>
      </w:r>
    </w:p>
    <w:p w:rsidR="007875A6" w:rsidRPr="007875A6" w:rsidRDefault="007875A6" w:rsidP="007875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правило </w:t>
      </w:r>
      <w:proofErr w:type="gramStart"/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распространяется</w:t>
      </w:r>
      <w:proofErr w:type="gramEnd"/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на усыновленных (удочеренных) детей или детей, находящихся под опекой или попечительством в семье, включая приемную и патронатную. Их зачислят вне очереди в любые государственные и муниципальные общеобразовательные организации, но с учетом места жительства семей (</w:t>
      </w:r>
      <w:hyperlink r:id="rId25" w:anchor="block_1091" w:history="1">
        <w:r w:rsidRPr="007875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9.1 Порядка приема</w:t>
        </w:r>
      </w:hyperlink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875A6" w:rsidRPr="007875A6" w:rsidRDefault="007875A6" w:rsidP="007875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875A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Кого зачисляют в школы в первоочередном порядке?</w:t>
      </w:r>
    </w:p>
    <w:p w:rsidR="007875A6" w:rsidRPr="007875A6" w:rsidRDefault="007875A6" w:rsidP="007875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первоочередном порядке места в общеобразовательных организациях предоставляются:</w:t>
      </w:r>
    </w:p>
    <w:p w:rsidR="007875A6" w:rsidRPr="007875A6" w:rsidRDefault="007875A6" w:rsidP="007875A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военнослужащих и детям граждан, пребывающих в добровольческих формированиях;</w:t>
      </w:r>
    </w:p>
    <w:p w:rsidR="007875A6" w:rsidRPr="007875A6" w:rsidRDefault="007875A6" w:rsidP="007875A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детям (включая иждивенцев) сотрудника полиции, в том числе погибшего (умершего) из-за увечья, полученного при выполнении служебных обязанностей, или вследствие заболевания, полученного в период прохождения службы в полиции, либо уволенного со службы из-за увечья или иного повреждения </w:t>
      </w: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здоровья (ч. 6 ст. 46 Федерального закона от 7 февраля 2011 г. № 3-ФЗ "</w:t>
      </w:r>
      <w:hyperlink r:id="rId26" w:anchor="block_4606" w:history="1">
        <w:r w:rsidRPr="007875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полиции</w:t>
        </w:r>
      </w:hyperlink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");</w:t>
      </w:r>
      <w:proofErr w:type="gramEnd"/>
    </w:p>
    <w:p w:rsidR="007875A6" w:rsidRPr="007875A6" w:rsidRDefault="007875A6" w:rsidP="007875A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сотрудников органов внутренних дел, не являющихся сотрудниками полиции;</w:t>
      </w:r>
    </w:p>
    <w:p w:rsidR="007875A6" w:rsidRPr="007875A6" w:rsidRDefault="007875A6" w:rsidP="007875A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(в том числе находящимся на иждивении) сотрудников некоторых федеральных органов исполнительной власти, в том числе погибших (умерших) вследствие увечья или иного повреждения здоровья, полученных в связи с выполнением служебных обязанностей (даже если смерть произошла в течение года после увольнения по этим причинам), или уволенного со службы из-за увечья или иного повреждения здоровья (ч. 14 ст. 3 Федерального закона от</w:t>
      </w:r>
      <w:proofErr w:type="gramEnd"/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30 декабря 2012 г. № 283-ФЗ "</w:t>
      </w:r>
      <w:hyperlink r:id="rId27" w:anchor="block_314" w:history="1">
        <w:r w:rsidRPr="007875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</w:t>
        </w:r>
      </w:hyperlink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") (</w:t>
      </w:r>
      <w:hyperlink r:id="rId28" w:anchor="p_31" w:history="1">
        <w:r w:rsidRPr="007875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10 Порядка приема</w:t>
        </w:r>
      </w:hyperlink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proofErr w:type="gramEnd"/>
    </w:p>
    <w:p w:rsidR="007875A6" w:rsidRPr="007875A6" w:rsidRDefault="007875A6" w:rsidP="007875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Причем для первой категории речь идет о местах только в государственных и муниципальных общеобразовательных организациях по месту жительства семей, а для всех остальных – об общеобразовательных организациях по месту жительства независимо от формы собственности.</w:t>
      </w:r>
    </w:p>
    <w:p w:rsidR="007875A6" w:rsidRPr="007875A6" w:rsidRDefault="007875A6" w:rsidP="007875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875A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Кто имеет право преимущественного приема в школу?</w:t>
      </w:r>
    </w:p>
    <w:p w:rsidR="007875A6" w:rsidRPr="007875A6" w:rsidRDefault="007875A6" w:rsidP="007875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Государственная или муниципальная образовательная организация не может отказать в приеме ребенку, чей старший брат или сестра уже учатся в ней. Это правило действует вне зависимости от территории, где проживают дети, но при одном условии – дети должны жить в одной семье и иметь общее место жительства. При этом брат или сестра могут быть как полнородными, так и </w:t>
      </w:r>
      <w:proofErr w:type="spellStart"/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неполнородными</w:t>
      </w:r>
      <w:proofErr w:type="spellEnd"/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усыновленными (удочеренными). </w:t>
      </w:r>
      <w:proofErr w:type="gramStart"/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могут быть и дети, опекунами (попечителями) которых являются родители (законные представители) поступающего в школу ребенка, или дети, родителями (законными представителями) которых являются опекуны (попечители) этого ребенка (</w:t>
      </w:r>
      <w:hyperlink r:id="rId29" w:anchor="block_1012" w:history="1">
        <w:r w:rsidRPr="007875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12 Правил приема</w:t>
        </w:r>
      </w:hyperlink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proofErr w:type="gramEnd"/>
    </w:p>
    <w:p w:rsidR="007875A6" w:rsidRPr="007875A6" w:rsidRDefault="007875A6" w:rsidP="007875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875A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Кто еще пользуется преимуществом при приеме в школу?</w:t>
      </w:r>
    </w:p>
    <w:p w:rsidR="007875A6" w:rsidRPr="007875A6" w:rsidRDefault="007875A6" w:rsidP="007875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Некоторые категории детей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корпус". </w:t>
      </w:r>
      <w:proofErr w:type="gramStart"/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их числе, например, дети-сироты и дети, оставшиеся без попечения родителей, дети военнослужащих-контрактников, дети государственных гражданских служащих и гражданского персонала федеральных органов исполнительной власти и федеральных госорганов, в которых предусмотрена военная служба, и т. д. С полным перечнем таких категорий можно ознакомиться в ч. 6 ст. 86 Федерального закона от 29 декабря 2012 г. № 273-ФЗ "</w:t>
      </w:r>
      <w:hyperlink r:id="rId30" w:anchor="block_109016" w:history="1">
        <w:r w:rsidRPr="007875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 образовании в Российской Федерации</w:t>
        </w:r>
        <w:proofErr w:type="gramEnd"/>
      </w:hyperlink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" (</w:t>
      </w:r>
      <w:hyperlink r:id="rId31" w:anchor="block_1012" w:history="1">
        <w:r w:rsidRPr="007875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12 Порядка приема</w:t>
        </w:r>
      </w:hyperlink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875A6" w:rsidRPr="007875A6" w:rsidRDefault="007875A6" w:rsidP="007875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875A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Распространяются ли льготы при приеме в школу на усыновленных детей?</w:t>
      </w:r>
    </w:p>
    <w:p w:rsidR="007875A6" w:rsidRPr="007875A6" w:rsidRDefault="007875A6" w:rsidP="007875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Да, все льготы </w:t>
      </w:r>
      <w:proofErr w:type="gramStart"/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распространяются</w:t>
      </w:r>
      <w:proofErr w:type="gramEnd"/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на усыновленных (удочеренных) детей или находящихся под опекой или попечительством в семье, включая приемную или патронатную.</w:t>
      </w:r>
    </w:p>
    <w:p w:rsidR="007875A6" w:rsidRPr="007875A6" w:rsidRDefault="007875A6" w:rsidP="007875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875A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br/>
        <w:t>Надо ли подтверждать право на льготу?</w:t>
      </w:r>
    </w:p>
    <w:p w:rsidR="007875A6" w:rsidRPr="007875A6" w:rsidRDefault="007875A6" w:rsidP="007875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Да, право на льготу должно быть подтверждено документально. Например, справками с места работы родителей, свидетельствами о рождении старших детей и т. п.</w:t>
      </w: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7875A6" w:rsidRPr="007875A6" w:rsidRDefault="007875A6" w:rsidP="007875A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2" w:name="text-H2-2"/>
      <w:bookmarkEnd w:id="2"/>
      <w:r w:rsidRPr="007875A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Процедура подачи заявления и зачисления в школу</w:t>
      </w:r>
    </w:p>
    <w:p w:rsidR="007875A6" w:rsidRPr="007875A6" w:rsidRDefault="007875A6" w:rsidP="007875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875A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Когда начинают принимать заявления?</w:t>
      </w:r>
    </w:p>
    <w:p w:rsidR="007875A6" w:rsidRPr="007875A6" w:rsidRDefault="007875A6" w:rsidP="007875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 самостоятельно определяют дату открытия записи в 1-ый класс, но не позднее 1 апреля.</w:t>
      </w:r>
    </w:p>
    <w:p w:rsidR="007875A6" w:rsidRPr="007875A6" w:rsidRDefault="007875A6" w:rsidP="007875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875A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Как подать заявление?</w:t>
      </w:r>
    </w:p>
    <w:p w:rsidR="007875A6" w:rsidRPr="007875A6" w:rsidRDefault="007875A6" w:rsidP="007875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можно сделать несколькими способами:</w:t>
      </w:r>
    </w:p>
    <w:p w:rsidR="007875A6" w:rsidRPr="007875A6" w:rsidRDefault="007875A6" w:rsidP="007875A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электронной форме через единый портал </w:t>
      </w:r>
      <w:proofErr w:type="spellStart"/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875A6" w:rsidRPr="007875A6" w:rsidRDefault="007875A6" w:rsidP="007875A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использованием функционала (сервисов) региональных государственных информационных систем, интегрированных с ЕПГУ;</w:t>
      </w:r>
    </w:p>
    <w:p w:rsidR="007875A6" w:rsidRPr="007875A6" w:rsidRDefault="007875A6" w:rsidP="007875A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почте заказным письмом с уведомлением о вручении;</w:t>
      </w:r>
    </w:p>
    <w:p w:rsidR="007875A6" w:rsidRPr="007875A6" w:rsidRDefault="007875A6" w:rsidP="007875A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 в общеобразовательную организацию (</w:t>
      </w:r>
      <w:hyperlink r:id="rId32" w:anchor="block_1023" w:history="1">
        <w:r w:rsidRPr="007875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23 Порядка приема</w:t>
        </w:r>
      </w:hyperlink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875A6" w:rsidRPr="007875A6" w:rsidRDefault="007875A6" w:rsidP="007875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875A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Как подать заявление через портал </w:t>
      </w:r>
      <w:proofErr w:type="spellStart"/>
      <w:r w:rsidRPr="007875A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госуслуг</w:t>
      </w:r>
      <w:proofErr w:type="spellEnd"/>
      <w:r w:rsidRPr="007875A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?</w:t>
      </w:r>
    </w:p>
    <w:p w:rsidR="007875A6" w:rsidRPr="007875A6" w:rsidRDefault="007875A6" w:rsidP="007875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Подача заявления на зачисление в 1-ый класс доступна только авторизованным пользователям с подтвержденной учетной записью. Для этого нужно выбрать услугу "Зачисление в 1-й класс следующего учебного года" и нажать кнопку "Подать заявление". Большинство граф должно заполниться автоматически на основании данных, имеющихся в профиле пользователя. Родителям останется выбрать школу, льготы и указать другие параметры желаемого обучения.</w:t>
      </w:r>
    </w:p>
    <w:p w:rsidR="007875A6" w:rsidRPr="007875A6" w:rsidRDefault="007875A6" w:rsidP="007875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заполнения формы нужно нажать кнопку "Отправить" и убедиться, что заявление принято системой. К слову, изменения статусов по услуге всегда отображаются в личном кабинете на портале и приходят на электронную почту, указанную в заявлении. После этого останется дождаться решения о зачислении и принести в школу оригиналы документов.</w:t>
      </w:r>
    </w:p>
    <w:p w:rsidR="007875A6" w:rsidRPr="007875A6" w:rsidRDefault="007875A6" w:rsidP="007875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875A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Можно ли подать заявление раньше срока приема?</w:t>
      </w:r>
    </w:p>
    <w:p w:rsidR="007875A6" w:rsidRPr="007875A6" w:rsidRDefault="007875A6" w:rsidP="007875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Нет, подать заявление нельзя, но составить его заранее можно. Такая возможность реализована на портале </w:t>
      </w:r>
      <w:proofErr w:type="spellStart"/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там запущен специальный сервис, который позволяет заблаговременно заполнить заявление в первый класс и сохранить его черновик в личном кабинете. Портал напомнит о старте записи в школу и тогда в день начала приемной кампании останется только нажать кнопку "Отправить".</w:t>
      </w:r>
    </w:p>
    <w:p w:rsidR="007875A6" w:rsidRPr="007875A6" w:rsidRDefault="007875A6" w:rsidP="007875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Вчера на своем официальном сайте </w:t>
      </w:r>
      <w:proofErr w:type="spellStart"/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Минцифры</w:t>
      </w:r>
      <w:proofErr w:type="spellEnd"/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напомнило, что время отправки заявления в 1-ый класс может иметь решающее значение, так как места в школах распределяют с учетом очередности подачи заявок.</w:t>
      </w:r>
    </w:p>
    <w:p w:rsidR="007875A6" w:rsidRPr="007875A6" w:rsidRDefault="007875A6" w:rsidP="007875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875A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Какая информация указывается в заявлении?</w:t>
      </w:r>
    </w:p>
    <w:p w:rsidR="007875A6" w:rsidRPr="007875A6" w:rsidRDefault="007875A6" w:rsidP="007875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нем отражаются следующие сведения:</w:t>
      </w:r>
    </w:p>
    <w:p w:rsidR="007875A6" w:rsidRPr="007875A6" w:rsidRDefault="007875A6" w:rsidP="007875A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Ф. И. О. ребенка, его дата рождения, адрес места жительства или адрес места пребывания;</w:t>
      </w:r>
    </w:p>
    <w:p w:rsidR="007875A6" w:rsidRPr="007875A6" w:rsidRDefault="007875A6" w:rsidP="007875A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Ф. И. О. родителя (законного представителя) ребенка, адрес места его жительства или пребывания, адрес электронной почты, номер телефона;</w:t>
      </w:r>
    </w:p>
    <w:p w:rsidR="007875A6" w:rsidRPr="007875A6" w:rsidRDefault="007875A6" w:rsidP="007875A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наличии права внеочередного, первоочередного или преимущественного приема;</w:t>
      </w:r>
    </w:p>
    <w:p w:rsidR="007875A6" w:rsidRPr="007875A6" w:rsidRDefault="007875A6" w:rsidP="007875A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потребности ребенка в </w:t>
      </w:r>
      <w:proofErr w:type="gramStart"/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обучении</w:t>
      </w:r>
      <w:proofErr w:type="gramEnd"/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программе или в создании специальных условий для организации обучения в соответствии с заключением психолого-медико-педагогической комиссии или индивидуальной программой реабилитации;</w:t>
      </w:r>
    </w:p>
    <w:p w:rsidR="007875A6" w:rsidRPr="007875A6" w:rsidRDefault="007875A6" w:rsidP="007875A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согласие родителя (законного представителя) на </w:t>
      </w:r>
      <w:proofErr w:type="gramStart"/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ребенка</w:t>
      </w:r>
      <w:proofErr w:type="gramEnd"/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программе;</w:t>
      </w:r>
    </w:p>
    <w:p w:rsidR="007875A6" w:rsidRPr="007875A6" w:rsidRDefault="007875A6" w:rsidP="007875A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образования (в случае получения образования на родном языке из числа языков народов РФ или на иностранном языке);</w:t>
      </w:r>
    </w:p>
    <w:p w:rsidR="007875A6" w:rsidRPr="007875A6" w:rsidRDefault="007875A6" w:rsidP="007875A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родной язык из числа языков народов РФ (в случае реализации права на изучение родного языка из числа языков народов РФ, в том числе русского языка как родного);</w:t>
      </w:r>
    </w:p>
    <w:p w:rsidR="007875A6" w:rsidRPr="007875A6" w:rsidRDefault="007875A6" w:rsidP="007875A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язык республики РФ в случае предоставления общеобразовательной организацией возможности изучения государственного языка республики;</w:t>
      </w:r>
    </w:p>
    <w:p w:rsidR="007875A6" w:rsidRPr="007875A6" w:rsidRDefault="007875A6" w:rsidP="007875A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 ознакомления родителя (законного представителя) ребенка с уставом, лицензией на осуществление образовательной деятельности, со свидетельством о </w:t>
      </w:r>
      <w:proofErr w:type="spellStart"/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госаккредитации</w:t>
      </w:r>
      <w:proofErr w:type="spellEnd"/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875A6" w:rsidRPr="007875A6" w:rsidRDefault="007875A6" w:rsidP="007875A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родителя (законного представителя) ребенка на обработку персональных данных (</w:t>
      </w:r>
      <w:hyperlink r:id="rId33" w:anchor="p_58" w:history="1">
        <w:r w:rsidRPr="007875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24 Порядка приема</w:t>
        </w:r>
      </w:hyperlink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875A6" w:rsidRPr="007875A6" w:rsidRDefault="007875A6" w:rsidP="007875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Образец заявления о приеме на обучение должен быть на информационном стенде и официальном сайте образовательной организации (</w:t>
      </w:r>
      <w:hyperlink r:id="rId34" w:anchor="p_74" w:history="1">
        <w:r w:rsidRPr="007875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25 Порядка приема</w:t>
        </w:r>
      </w:hyperlink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875A6" w:rsidRPr="007875A6" w:rsidRDefault="007875A6" w:rsidP="007875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875A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Какие документы нужны для зачисления в 1-ый класс?</w:t>
      </w:r>
    </w:p>
    <w:p w:rsidR="007875A6" w:rsidRPr="007875A6" w:rsidRDefault="007875A6" w:rsidP="007875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приема родителю (законному представителю) ребенка требуется представить копии:</w:t>
      </w:r>
    </w:p>
    <w:p w:rsidR="007875A6" w:rsidRPr="007875A6" w:rsidRDefault="007875A6" w:rsidP="007875A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паспорта;</w:t>
      </w:r>
    </w:p>
    <w:p w:rsidR="007875A6" w:rsidRPr="007875A6" w:rsidRDefault="007875A6" w:rsidP="007875A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 о рождении ребенка или документа, подтверждающего родство заявителя;</w:t>
      </w:r>
    </w:p>
    <w:p w:rsidR="007875A6" w:rsidRPr="007875A6" w:rsidRDefault="007875A6" w:rsidP="007875A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свидетельства о рождении </w:t>
      </w:r>
      <w:proofErr w:type="gramStart"/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полнородных</w:t>
      </w:r>
      <w:proofErr w:type="gramEnd"/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неполнородных</w:t>
      </w:r>
      <w:proofErr w:type="spellEnd"/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брата или сестры (в случае использования права преимущественного приема на обучение в ту же организацию, где они обучаются);</w:t>
      </w:r>
    </w:p>
    <w:p w:rsidR="007875A6" w:rsidRPr="007875A6" w:rsidRDefault="007875A6" w:rsidP="007875A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документа, подтверждающего установление опеки или попечительства (при необходимости);</w:t>
      </w:r>
    </w:p>
    <w:p w:rsidR="007875A6" w:rsidRPr="007875A6" w:rsidRDefault="007875A6" w:rsidP="007875A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ребенка, проживающего на закрепленной территории);</w:t>
      </w:r>
    </w:p>
    <w:p w:rsidR="007875A6" w:rsidRPr="007875A6" w:rsidRDefault="007875A6" w:rsidP="007875A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 подтверждающих право внеочередного, первоочередного или преимущественного приема на обучение;</w:t>
      </w:r>
    </w:p>
    <w:p w:rsidR="007875A6" w:rsidRPr="007875A6" w:rsidRDefault="007875A6" w:rsidP="007875A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 психолого-медико-педагогической комиссии (при наличии) (</w:t>
      </w:r>
      <w:hyperlink r:id="rId35" w:anchor="block_1026" w:history="1">
        <w:r w:rsidRPr="007875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26 Порядка приема</w:t>
        </w:r>
      </w:hyperlink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875A6" w:rsidRPr="007875A6" w:rsidRDefault="007875A6" w:rsidP="007875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подаче заявления о приеме на обучение в электронной форме через портал</w:t>
      </w:r>
      <w:proofErr w:type="gramEnd"/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допускается требовать копий или оригиналов документов, за исключением тех, что подтверждают льготы при приеме на обучение, или документов, подтверждение которых в электронном виде невозможно.</w:t>
      </w:r>
    </w:p>
    <w:p w:rsidR="007875A6" w:rsidRPr="007875A6" w:rsidRDefault="007875A6" w:rsidP="007875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 (законный представитель) ребенка может по своему усмотрению представлять другие документы. Но требовать их представления в качестве основания для приема на </w:t>
      </w:r>
      <w:proofErr w:type="gramStart"/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общеобразовательным программам запрещено (</w:t>
      </w:r>
      <w:hyperlink r:id="rId36" w:anchor="block_1027" w:history="1">
        <w:r w:rsidRPr="007875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27-28 Порядка приема</w:t>
        </w:r>
      </w:hyperlink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875A6" w:rsidRPr="007875A6" w:rsidRDefault="007875A6" w:rsidP="007875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875A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Что делать, если в приеме в школу отказали?</w:t>
      </w:r>
    </w:p>
    <w:p w:rsidR="007875A6" w:rsidRPr="007875A6" w:rsidRDefault="007875A6" w:rsidP="007875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Поскольку при распределении закрепленных территорий учитывается количество проживающих в районе детей, то отказ в приеме в школу на первом этапе зачисления маловероятен. Что касается второго этапа, то и тогда государственная школа может отказать в приеме только в случае, если свободные места закончились. В такой ситуации следует обратиться в местные органы управления образованием, которые должны помочь родителям устроить ребенка в другую школу.</w:t>
      </w:r>
    </w:p>
    <w:p w:rsidR="007875A6" w:rsidRPr="007875A6" w:rsidRDefault="007875A6" w:rsidP="007875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Определенные сложности могут возникнуть с поступлением в школы с углубленным изучением отдельных предметов или специальными программами в области спорта и искусства. В </w:t>
      </w:r>
      <w:proofErr w:type="gramStart"/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последних</w:t>
      </w:r>
      <w:proofErr w:type="gramEnd"/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 оцениваются способности ребенка и состояние его здоровья, а также учитываются региональные законы. Свои правила действуют и для школ, относящихся к загранучреждениям МИД России.</w:t>
      </w:r>
    </w:p>
    <w:p w:rsidR="007875A6" w:rsidRPr="007875A6" w:rsidRDefault="007875A6" w:rsidP="007875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875A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Когда зачислят в школу после подачи заявления?</w:t>
      </w:r>
    </w:p>
    <w:p w:rsidR="007875A6" w:rsidRPr="007875A6" w:rsidRDefault="007875A6" w:rsidP="007875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общеобразовательной организации должен издать распорядительный акт о приеме на обучение детей из числа льготных категорий в течение 3 рабочих дней после завершения приема заявлений. Для всех остальных акт о приеме составляется в течение 5 рабочих дней после приема заявления и представленных документов (</w:t>
      </w:r>
      <w:hyperlink r:id="rId37" w:anchor="block_1017" w:history="1">
        <w:r w:rsidRPr="007875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17</w:t>
        </w:r>
      </w:hyperlink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8" w:anchor="p_90" w:history="1">
        <w:r w:rsidRPr="007875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31 Порядка приема</w:t>
        </w:r>
      </w:hyperlink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875A6" w:rsidRPr="007875A6" w:rsidRDefault="007875A6" w:rsidP="007875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зачисления в 1-ый класс на каждого ребенка, принятого в общеобразовательную организацию, формируется личное дело. В нем хранятся заявление о приеме на обучение и все представленные родителем (законным представителем) ребенка документы или их копии (</w:t>
      </w:r>
      <w:hyperlink r:id="rId39" w:anchor="p_91" w:history="1">
        <w:r w:rsidRPr="007875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32 Порядка приема</w:t>
        </w:r>
      </w:hyperlink>
      <w:r w:rsidRPr="007875A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E04AD" w:rsidRDefault="007875A6">
      <w:bookmarkStart w:id="3" w:name="_GoBack"/>
      <w:bookmarkEnd w:id="3"/>
    </w:p>
    <w:sectPr w:rsidR="006E0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A7012"/>
    <w:multiLevelType w:val="multilevel"/>
    <w:tmpl w:val="83F4C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3E12B4"/>
    <w:multiLevelType w:val="multilevel"/>
    <w:tmpl w:val="69D6A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2B6401"/>
    <w:multiLevelType w:val="multilevel"/>
    <w:tmpl w:val="AC70D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18369C"/>
    <w:multiLevelType w:val="multilevel"/>
    <w:tmpl w:val="9A30B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322838"/>
    <w:multiLevelType w:val="multilevel"/>
    <w:tmpl w:val="2B20D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EC70A8"/>
    <w:multiLevelType w:val="multilevel"/>
    <w:tmpl w:val="39024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3C02D1"/>
    <w:multiLevelType w:val="multilevel"/>
    <w:tmpl w:val="765C4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D1517C"/>
    <w:multiLevelType w:val="multilevel"/>
    <w:tmpl w:val="A246D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8142742"/>
    <w:multiLevelType w:val="multilevel"/>
    <w:tmpl w:val="81089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4"/>
  </w:num>
  <w:num w:numId="5">
    <w:abstractNumId w:val="8"/>
  </w:num>
  <w:num w:numId="6">
    <w:abstractNumId w:val="6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2FD"/>
    <w:rsid w:val="000B4DD1"/>
    <w:rsid w:val="004F72FD"/>
    <w:rsid w:val="00722116"/>
    <w:rsid w:val="0078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7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75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7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75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2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21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news/1691737/" TargetMode="External"/><Relationship Id="rId13" Type="http://schemas.openxmlformats.org/officeDocument/2006/relationships/hyperlink" Target="https://base.garant.ru/74626876/53f89421bbdaf741eb2d1ecc4ddb4c33/" TargetMode="External"/><Relationship Id="rId18" Type="http://schemas.openxmlformats.org/officeDocument/2006/relationships/hyperlink" Target="https://base.garant.ru/74626876/53f89421bbdaf741eb2d1ecc4ddb4c33/" TargetMode="External"/><Relationship Id="rId26" Type="http://schemas.openxmlformats.org/officeDocument/2006/relationships/hyperlink" Target="https://base.garant.ru/12182530/363aa18e6c32ff15fa5ec3b09cbefbf6/" TargetMode="External"/><Relationship Id="rId39" Type="http://schemas.openxmlformats.org/officeDocument/2006/relationships/hyperlink" Target="https://base.garant.ru/74626876/53f89421bbdaf741eb2d1ecc4ddb4c33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base.garant.ru/12181539/5cb260c13bb77991855d9c76f8d1d4c8/" TargetMode="External"/><Relationship Id="rId34" Type="http://schemas.openxmlformats.org/officeDocument/2006/relationships/hyperlink" Target="https://base.garant.ru/74626876/53f89421bbdaf741eb2d1ecc4ddb4c33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base.garant.ru/74626876/" TargetMode="External"/><Relationship Id="rId17" Type="http://schemas.openxmlformats.org/officeDocument/2006/relationships/hyperlink" Target="https://base.garant.ru/74626876/53f89421bbdaf741eb2d1ecc4ddb4c33/" TargetMode="External"/><Relationship Id="rId25" Type="http://schemas.openxmlformats.org/officeDocument/2006/relationships/hyperlink" Target="https://base.garant.ru/74626876/53f89421bbdaf741eb2d1ecc4ddb4c33/" TargetMode="External"/><Relationship Id="rId33" Type="http://schemas.openxmlformats.org/officeDocument/2006/relationships/hyperlink" Target="https://base.garant.ru/74626876/53f89421bbdaf741eb2d1ecc4ddb4c33/" TargetMode="External"/><Relationship Id="rId38" Type="http://schemas.openxmlformats.org/officeDocument/2006/relationships/hyperlink" Target="https://base.garant.ru/74626876/53f89421bbdaf741eb2d1ecc4ddb4c33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ase.garant.ru/74626876/53f89421bbdaf741eb2d1ecc4ddb4c33/" TargetMode="External"/><Relationship Id="rId20" Type="http://schemas.openxmlformats.org/officeDocument/2006/relationships/hyperlink" Target="https://base.garant.ru/10103670/95ef042b11da42ac166eeedeb998f688/" TargetMode="External"/><Relationship Id="rId29" Type="http://schemas.openxmlformats.org/officeDocument/2006/relationships/hyperlink" Target="https://base.garant.ru/74626876/53f89421bbdaf741eb2d1ecc4ddb4c33/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garant.ru/ia/aggregator/?tag_id=2142" TargetMode="External"/><Relationship Id="rId11" Type="http://schemas.openxmlformats.org/officeDocument/2006/relationships/hyperlink" Target="https://base.garant.ru/74626876/53f89421bbdaf741eb2d1ecc4ddb4c33/" TargetMode="External"/><Relationship Id="rId24" Type="http://schemas.openxmlformats.org/officeDocument/2006/relationships/hyperlink" Target="https://base.garant.ru/71433920/" TargetMode="External"/><Relationship Id="rId32" Type="http://schemas.openxmlformats.org/officeDocument/2006/relationships/hyperlink" Target="https://base.garant.ru/74626876/53f89421bbdaf741eb2d1ecc4ddb4c33/" TargetMode="External"/><Relationship Id="rId37" Type="http://schemas.openxmlformats.org/officeDocument/2006/relationships/hyperlink" Target="https://base.garant.ru/74626876/53f89421bbdaf741eb2d1ecc4ddb4c33/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garant.ru/article/1483113/" TargetMode="External"/><Relationship Id="rId23" Type="http://schemas.openxmlformats.org/officeDocument/2006/relationships/hyperlink" Target="https://base.garant.ru/178792/7b14d2c2dfc862f67bd2c3471bf87b3f/" TargetMode="External"/><Relationship Id="rId28" Type="http://schemas.openxmlformats.org/officeDocument/2006/relationships/hyperlink" Target="https://base.garant.ru/74626876/53f89421bbdaf741eb2d1ecc4ddb4c33/" TargetMode="External"/><Relationship Id="rId36" Type="http://schemas.openxmlformats.org/officeDocument/2006/relationships/hyperlink" Target="https://base.garant.ru/74626876/53f89421bbdaf741eb2d1ecc4ddb4c33/" TargetMode="External"/><Relationship Id="rId10" Type="http://schemas.openxmlformats.org/officeDocument/2006/relationships/hyperlink" Target="https://www.garant.ru/news/1691737/" TargetMode="External"/><Relationship Id="rId19" Type="http://schemas.openxmlformats.org/officeDocument/2006/relationships/hyperlink" Target="https://base.garant.ru/10164358/0add9c67393c4454d39a78904e0baac0/" TargetMode="External"/><Relationship Id="rId31" Type="http://schemas.openxmlformats.org/officeDocument/2006/relationships/hyperlink" Target="https://base.garant.ru/74626876/53f89421bbdaf741eb2d1ecc4ddb4c33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arant.ru/news/1691737/" TargetMode="External"/><Relationship Id="rId14" Type="http://schemas.openxmlformats.org/officeDocument/2006/relationships/hyperlink" Target="https://base.garant.ru/74626876/53f89421bbdaf741eb2d1ecc4ddb4c33/" TargetMode="External"/><Relationship Id="rId22" Type="http://schemas.openxmlformats.org/officeDocument/2006/relationships/hyperlink" Target="https://base.garant.ru/74626876/53f89421bbdaf741eb2d1ecc4ddb4c33/" TargetMode="External"/><Relationship Id="rId27" Type="http://schemas.openxmlformats.org/officeDocument/2006/relationships/hyperlink" Target="https://base.garant.ru/70291410/5ac206a89ea76855804609cd950fcaf7/" TargetMode="External"/><Relationship Id="rId30" Type="http://schemas.openxmlformats.org/officeDocument/2006/relationships/hyperlink" Target="https://base.garant.ru/70291362/8e5d77428f75b47b52ff6d8be487bead/" TargetMode="External"/><Relationship Id="rId35" Type="http://schemas.openxmlformats.org/officeDocument/2006/relationships/hyperlink" Target="https://base.garant.ru/74626876/53f89421bbdaf741eb2d1ecc4ddb4c3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2813</Words>
  <Characters>16039</Characters>
  <Application>Microsoft Office Word</Application>
  <DocSecurity>0</DocSecurity>
  <Lines>133</Lines>
  <Paragraphs>37</Paragraphs>
  <ScaleCrop>false</ScaleCrop>
  <Company/>
  <LinksUpToDate>false</LinksUpToDate>
  <CharactersWithSpaces>18815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2024-09-17T08:26:00Z</dcterms:created>
  <dcterms:modified xsi:type="dcterms:W3CDTF">2024-09-17T08:26:00Z</dcterms:modified>
</cp:coreProperties>
</file>